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4" w:rsidRDefault="003C4E44" w:rsidP="003C4E44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3C4E44" w:rsidRDefault="003C4E44" w:rsidP="003C4E44">
      <w:pPr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лица, замещающего государственную должность Новгородской области в Территориальной избирательной комиссии Хвойнинского района и членов его семьи за период с 1 января 2015 года по 31 декабря 2015 года</w:t>
      </w:r>
    </w:p>
    <w:p w:rsidR="003C4E44" w:rsidRDefault="003C4E44" w:rsidP="003C4E44">
      <w:pPr>
        <w:jc w:val="center"/>
        <w:rPr>
          <w:sz w:val="32"/>
          <w:szCs w:val="32"/>
        </w:rPr>
      </w:pPr>
    </w:p>
    <w:tbl>
      <w:tblPr>
        <w:tblStyle w:val="a3"/>
        <w:tblW w:w="16200" w:type="dxa"/>
        <w:tblInd w:w="-432" w:type="dxa"/>
        <w:tblLayout w:type="fixed"/>
        <w:tblLook w:val="01E0"/>
      </w:tblPr>
      <w:tblGrid>
        <w:gridCol w:w="2256"/>
        <w:gridCol w:w="2084"/>
        <w:gridCol w:w="1898"/>
        <w:gridCol w:w="1600"/>
        <w:gridCol w:w="1677"/>
        <w:gridCol w:w="1723"/>
        <w:gridCol w:w="1600"/>
        <w:gridCol w:w="1600"/>
        <w:gridCol w:w="1762"/>
      </w:tblGrid>
      <w:tr w:rsidR="003C4E44" w:rsidTr="00A37987">
        <w:trPr>
          <w:trHeight w:val="6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  <w:p w:rsidR="003C4E44" w:rsidRDefault="003C4E44" w:rsidP="00A37987">
            <w:r>
              <w:t>Фамилия, имя, отчество и должность лица, замещающего государственную должность Новгородской области в Территориальной избирательной комиссии Хвойнинского района</w:t>
            </w:r>
          </w:p>
          <w:p w:rsidR="003C4E44" w:rsidRDefault="003C4E44" w:rsidP="00A37987">
            <w:r>
              <w:t>члены его семьи</w:t>
            </w:r>
          </w:p>
          <w:p w:rsidR="003C4E44" w:rsidRDefault="003C4E44" w:rsidP="00A37987">
            <w:r>
              <w:t>(супруг)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Декларированный годовой доход (руб.)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Перечень объектов недвижимого имущества</w:t>
            </w:r>
            <w:proofErr w:type="gramStart"/>
            <w:r>
              <w:t xml:space="preserve"> ,</w:t>
            </w:r>
            <w:proofErr w:type="gramEnd"/>
            <w:r>
              <w:t>находящихся в пользовании</w:t>
            </w:r>
          </w:p>
        </w:tc>
      </w:tr>
      <w:tr w:rsidR="003C4E44" w:rsidTr="00A37987">
        <w:trPr>
          <w:trHeight w:val="12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44" w:rsidRDefault="003C4E44" w:rsidP="00A37987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44" w:rsidRDefault="003C4E44" w:rsidP="00A37987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Площадь объекта недвижимого имущества</w:t>
            </w:r>
          </w:p>
          <w:p w:rsidR="003C4E44" w:rsidRDefault="003C4E44" w:rsidP="00A37987"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 xml:space="preserve">Страна расположения объекта недвижимого имущества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Вид и марка транспортного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Площадь объекта недвижимого имущества</w:t>
            </w:r>
          </w:p>
          <w:p w:rsidR="003C4E44" w:rsidRDefault="003C4E44" w:rsidP="00A37987">
            <w:r>
              <w:t>(кв.м.)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 xml:space="preserve">Страна расположения объекта недвижимого имущества </w:t>
            </w:r>
          </w:p>
        </w:tc>
      </w:tr>
      <w:tr w:rsidR="003C4E44" w:rsidTr="00A37987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pPr>
              <w:rPr>
                <w:b/>
              </w:rPr>
            </w:pPr>
          </w:p>
          <w:p w:rsidR="003C4E44" w:rsidRDefault="003C4E44" w:rsidP="00A37987">
            <w:r>
              <w:rPr>
                <w:b/>
              </w:rPr>
              <w:t xml:space="preserve">Косьяненко Светлана Евгеньевна </w:t>
            </w:r>
            <w:r>
              <w:t xml:space="preserve"> председатель Территориальной избирательной комиссии Хвойнинского района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Pr="00A6099C" w:rsidRDefault="003C4E44" w:rsidP="00A37987">
            <w:pPr>
              <w:jc w:val="center"/>
            </w:pPr>
            <w:r w:rsidRPr="00A6099C">
              <w:t>633680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земельный участок под индивидуальное строительство</w:t>
            </w:r>
          </w:p>
          <w:p w:rsidR="003C4E44" w:rsidRDefault="003C4E44" w:rsidP="00A37987"/>
          <w:p w:rsidR="003C4E44" w:rsidRDefault="003C4E44" w:rsidP="00A37987">
            <w:r>
              <w:t xml:space="preserve">земельный участок  для ведения личного подсобного хозяйства </w:t>
            </w:r>
          </w:p>
          <w:p w:rsidR="003C4E44" w:rsidRDefault="003C4E44" w:rsidP="00A37987">
            <w:r>
              <w:lastRenderedPageBreak/>
              <w:t xml:space="preserve">жилой дом </w:t>
            </w:r>
          </w:p>
          <w:p w:rsidR="003C4E44" w:rsidRDefault="003C4E44" w:rsidP="00A37987"/>
          <w:p w:rsidR="003C4E44" w:rsidRDefault="003C4E44" w:rsidP="00A37987"/>
          <w:p w:rsidR="003C4E44" w:rsidRDefault="005B5D7F" w:rsidP="00A37987">
            <w:r>
              <w:t xml:space="preserve">двухкомнатная </w:t>
            </w:r>
            <w:r w:rsidR="003C4E44">
              <w:t xml:space="preserve">квартира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lastRenderedPageBreak/>
              <w:t>1255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600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lastRenderedPageBreak/>
              <w:t>129,3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lastRenderedPageBreak/>
              <w:t>Российская Федерация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Российская Федерация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lastRenderedPageBreak/>
              <w:t>Российская Федерация</w:t>
            </w:r>
          </w:p>
          <w:p w:rsidR="003C4E44" w:rsidRDefault="003C4E44" w:rsidP="00A37987"/>
          <w:p w:rsidR="003C4E44" w:rsidRDefault="003C4E44" w:rsidP="00A37987">
            <w:r>
              <w:t>Российская Федерация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lastRenderedPageBreak/>
              <w:t>не имею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жилой дом</w:t>
            </w:r>
          </w:p>
          <w:p w:rsidR="003C4E44" w:rsidRDefault="003C4E44" w:rsidP="00A37987"/>
          <w:p w:rsidR="003C4E44" w:rsidRDefault="003C4E44" w:rsidP="00A37987">
            <w:r>
              <w:t>земельный участок под индивидуальное строительство</w:t>
            </w:r>
          </w:p>
          <w:p w:rsidR="003C4E44" w:rsidRDefault="003C4E44" w:rsidP="00A37987">
            <w:r>
              <w:t xml:space="preserve">земельный участок  для ведения </w:t>
            </w:r>
            <w:r>
              <w:lastRenderedPageBreak/>
              <w:t xml:space="preserve">личного подсобного хозяйства </w:t>
            </w:r>
          </w:p>
          <w:p w:rsidR="003C4E44" w:rsidRDefault="003C4E44" w:rsidP="00A3798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lastRenderedPageBreak/>
              <w:t>74,4</w:t>
            </w:r>
          </w:p>
          <w:p w:rsidR="003C4E44" w:rsidRDefault="003C4E44" w:rsidP="00A37987"/>
          <w:p w:rsidR="003C4E44" w:rsidRDefault="003C4E44" w:rsidP="00A37987"/>
          <w:p w:rsidR="003C4E44" w:rsidRDefault="005B5D7F" w:rsidP="00A37987">
            <w:r>
              <w:t>967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Российская Федерация</w:t>
            </w:r>
          </w:p>
          <w:p w:rsidR="003C4E44" w:rsidRDefault="003C4E44" w:rsidP="00A37987">
            <w:r>
              <w:t>Российская Федерация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Российская Федерация</w:t>
            </w:r>
          </w:p>
          <w:p w:rsidR="003C4E44" w:rsidRDefault="003C4E44" w:rsidP="00A37987"/>
        </w:tc>
      </w:tr>
      <w:tr w:rsidR="003C4E44" w:rsidTr="00A37987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Косьяненко Игорь Геннадьевич – </w:t>
            </w:r>
            <w:r>
              <w:t>супруг</w:t>
            </w:r>
            <w:proofErr w:type="gramStart"/>
            <w:r>
              <w:t xml:space="preserve"> ,</w:t>
            </w:r>
            <w:proofErr w:type="gramEnd"/>
            <w:r>
              <w:t>Оператор ЭВМ Эксплуатационного локомотивного  депо Волховстрой Октябрьской дирекции тяги структурного подразделения дирекции тяги филиала ОАО «Российские железные дороги»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5B5D7F" w:rsidP="00A37987">
            <w:r>
              <w:t>313355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 xml:space="preserve">земельный участок  для ведения личного подсобного хозяйства </w:t>
            </w:r>
          </w:p>
          <w:p w:rsidR="003C4E44" w:rsidRDefault="003C4E44" w:rsidP="00A37987"/>
          <w:p w:rsidR="003C4E44" w:rsidRDefault="003C4E44" w:rsidP="00A37987">
            <w:r>
              <w:t>земельный участок под индивидуальное строительство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жилой дом</w:t>
            </w:r>
          </w:p>
          <w:p w:rsidR="003C4E44" w:rsidRDefault="003C4E44" w:rsidP="00A3798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2000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5B5D7F" w:rsidP="00A37987">
            <w:r>
              <w:t>967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74,4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 xml:space="preserve">Российская Федерация 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Российская Федерация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Российская Федерация</w:t>
            </w:r>
          </w:p>
          <w:p w:rsidR="003C4E44" w:rsidRDefault="003C4E44" w:rsidP="00A37987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легковой автомобиль</w:t>
            </w:r>
          </w:p>
          <w:p w:rsidR="003C4E44" w:rsidRDefault="003C4E44" w:rsidP="00A37987">
            <w:r>
              <w:t>Фор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фьюжн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земельный участок под индивидуальное строительство</w:t>
            </w:r>
          </w:p>
          <w:p w:rsidR="003C4E44" w:rsidRDefault="003C4E44" w:rsidP="00A37987"/>
          <w:p w:rsidR="003C4E44" w:rsidRDefault="003C4E44" w:rsidP="00A37987">
            <w:r>
              <w:t xml:space="preserve">земельный участок  для ведения личного подсобного хозяйства </w:t>
            </w:r>
          </w:p>
          <w:p w:rsidR="003C4E44" w:rsidRDefault="003C4E44" w:rsidP="00A37987"/>
          <w:p w:rsidR="003C4E44" w:rsidRDefault="003C4E44" w:rsidP="00A37987">
            <w:r>
              <w:t xml:space="preserve">жилой дом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1255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600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129,3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>
            <w:r>
              <w:t>Российская Федерация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Российская Федерация</w:t>
            </w:r>
          </w:p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/>
          <w:p w:rsidR="003C4E44" w:rsidRDefault="003C4E44" w:rsidP="00A37987">
            <w:r>
              <w:t>Российская Федерация</w:t>
            </w:r>
          </w:p>
        </w:tc>
      </w:tr>
      <w:tr w:rsidR="003C4E44" w:rsidTr="00A37987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4" w:rsidRDefault="003C4E44" w:rsidP="00A37987"/>
        </w:tc>
      </w:tr>
    </w:tbl>
    <w:p w:rsidR="003C4E44" w:rsidRDefault="003C4E44" w:rsidP="003C4E44">
      <w:r>
        <w:t xml:space="preserve"> </w:t>
      </w:r>
    </w:p>
    <w:p w:rsidR="003C4E44" w:rsidRDefault="003C4E44" w:rsidP="003C4E44"/>
    <w:p w:rsidR="003C4E44" w:rsidRDefault="003C4E44" w:rsidP="003C4E44"/>
    <w:p w:rsidR="00335196" w:rsidRDefault="005B5D7F"/>
    <w:sectPr w:rsidR="00335196" w:rsidSect="00CD32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E44"/>
    <w:rsid w:val="002C0C51"/>
    <w:rsid w:val="003C4E44"/>
    <w:rsid w:val="005B5D7F"/>
    <w:rsid w:val="0088322C"/>
    <w:rsid w:val="00AF0495"/>
    <w:rsid w:val="00BB43F0"/>
    <w:rsid w:val="00BC0103"/>
    <w:rsid w:val="00E7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E4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Company>DG Win&amp;Soft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Tik-Hvoinaya</dc:creator>
  <cp:keywords/>
  <dc:description/>
  <cp:lastModifiedBy>Tik-Hvoinaya</cp:lastModifiedBy>
  <cp:revision>4</cp:revision>
  <dcterms:created xsi:type="dcterms:W3CDTF">2016-03-28T12:02:00Z</dcterms:created>
  <dcterms:modified xsi:type="dcterms:W3CDTF">2016-04-08T10:38:00Z</dcterms:modified>
</cp:coreProperties>
</file>