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A" w:rsidRPr="00546223" w:rsidRDefault="000329BA" w:rsidP="00012F56">
      <w:pPr>
        <w:spacing w:after="0" w:line="240" w:lineRule="auto"/>
        <w:jc w:val="center"/>
      </w:pPr>
      <w:r w:rsidRPr="000329BA">
        <w:rPr>
          <w:rFonts w:ascii="Times New Roman" w:hAnsi="Times New Roman" w:cs="Times New Roman"/>
          <w:b/>
        </w:rPr>
        <w:t>Сведения о доходах, расходах,</w:t>
      </w:r>
    </w:p>
    <w:p w:rsidR="005E071B" w:rsidRDefault="000329BA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5E071B" w:rsidRDefault="007F0B30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муниципальных служащих  комитета образования </w:t>
      </w:r>
      <w:r w:rsidR="005E07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329BA" w:rsidRPr="000329BA" w:rsidRDefault="005E071B" w:rsidP="000329B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Администрации Хвойнинского муниципального района </w:t>
      </w:r>
    </w:p>
    <w:p w:rsidR="00B57661" w:rsidRPr="000329BA" w:rsidRDefault="00C12EE4" w:rsidP="00891B0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за период с 1 января 2015 г. по 31 декабря 2015</w:t>
      </w:r>
      <w:r w:rsidR="000329BA" w:rsidRPr="000329BA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513"/>
        <w:gridCol w:w="1418"/>
        <w:gridCol w:w="1296"/>
        <w:gridCol w:w="1680"/>
        <w:gridCol w:w="709"/>
        <w:gridCol w:w="851"/>
        <w:gridCol w:w="1417"/>
        <w:gridCol w:w="851"/>
        <w:gridCol w:w="850"/>
        <w:gridCol w:w="1418"/>
        <w:gridCol w:w="1134"/>
        <w:gridCol w:w="1842"/>
      </w:tblGrid>
      <w:tr w:rsidR="000329BA" w:rsidRPr="000329BA" w:rsidTr="00891B0C">
        <w:tc>
          <w:tcPr>
            <w:tcW w:w="43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329BA" w:rsidRPr="000329BA" w:rsidRDefault="000329BA" w:rsidP="0069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891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0329BA" w:rsidRPr="000329BA" w:rsidRDefault="000329BA" w:rsidP="0003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29BA" w:rsidRPr="000329BA" w:rsidTr="00891B0C">
        <w:tc>
          <w:tcPr>
            <w:tcW w:w="43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8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0329BA" w:rsidRPr="000329BA" w:rsidRDefault="000329BA" w:rsidP="0003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29BA" w:rsidRPr="000329BA" w:rsidRDefault="000329BA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B0C">
              <w:rPr>
                <w:rFonts w:ascii="Times New Roman" w:hAnsi="Times New Roman"/>
                <w:sz w:val="20"/>
                <w:szCs w:val="20"/>
              </w:rPr>
              <w:t>Ханькова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(98/100 доля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ВАЗ 2115 (</w:t>
            </w:r>
            <w:proofErr w:type="spellStart"/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)  2005 г.</w:t>
            </w: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1B0C" w:rsidRPr="00891B0C" w:rsidRDefault="007124C3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479025,33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891B0C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 Жилой дом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долевая (1/6 доли в праве)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(1/100 доли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65">
              <w:rPr>
                <w:rFonts w:ascii="Times New Roman" w:hAnsi="Times New Roman"/>
                <w:sz w:val="20"/>
                <w:szCs w:val="20"/>
              </w:rPr>
              <w:t>1</w:t>
            </w:r>
            <w:r w:rsidRPr="00891B0C"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UAZ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PATRIOT</w:t>
            </w:r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 г</w:t>
            </w:r>
            <w:proofErr w:type="gramStart"/>
            <w:r w:rsidRPr="00891B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891B0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91B0C" w:rsidRPr="00891B0C" w:rsidRDefault="007124C3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534625,95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B0C" w:rsidRPr="00891B0C" w:rsidTr="00891B0C">
        <w:tc>
          <w:tcPr>
            <w:tcW w:w="438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891B0C" w:rsidRPr="00891B0C" w:rsidRDefault="00891B0C" w:rsidP="00092545">
            <w:pPr>
              <w:pStyle w:val="ConsPlusNormal"/>
              <w:rPr>
                <w:rFonts w:ascii="Times New Roman" w:hAnsi="Times New Roman" w:cs="Times New Roman"/>
              </w:rPr>
            </w:pPr>
            <w:r w:rsidRPr="00891B0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8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(1/6 доли в праве)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1B0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891B0C">
              <w:rPr>
                <w:rFonts w:ascii="Times New Roman" w:hAnsi="Times New Roman"/>
                <w:sz w:val="20"/>
                <w:szCs w:val="20"/>
              </w:rPr>
              <w:t xml:space="preserve">  (1/100 доли в праве)</w:t>
            </w:r>
          </w:p>
        </w:tc>
        <w:tc>
          <w:tcPr>
            <w:tcW w:w="709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1387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1002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53,5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</w:tcPr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91B0C" w:rsidRPr="00891B0C" w:rsidRDefault="00891B0C" w:rsidP="000925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B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91B0C" w:rsidRPr="00891B0C" w:rsidRDefault="00891B0C" w:rsidP="00092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B0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91B0C" w:rsidRPr="00891B0C" w:rsidRDefault="007124C3" w:rsidP="00092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89348,87</w:t>
            </w:r>
          </w:p>
        </w:tc>
        <w:tc>
          <w:tcPr>
            <w:tcW w:w="1842" w:type="dxa"/>
          </w:tcPr>
          <w:p w:rsidR="00891B0C" w:rsidRPr="00891B0C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Павлушина Татьяна Александровна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Заместитель председателя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Не имею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9779B3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977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ВАЗ 21213 (1996 г.</w:t>
            </w:r>
            <w:proofErr w:type="gramStart"/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B0F6C"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9779B3" w:rsidRDefault="007D29AF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493623,13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собственность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собственность 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7D29AF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710702,42</w:t>
            </w:r>
          </w:p>
        </w:tc>
        <w:tc>
          <w:tcPr>
            <w:tcW w:w="1842" w:type="dxa"/>
          </w:tcPr>
          <w:p w:rsidR="00FB0F6C" w:rsidRPr="009779B3" w:rsidRDefault="00FB0F6C" w:rsidP="00E410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FB1571">
            <w:pPr>
              <w:pStyle w:val="ConsPlusNormal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34,9 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FB0F6C" w:rsidRPr="009779B3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2545F3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Плутахина Елена Викторовна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Главный специалист по опеке и попечительству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FB0F6C" w:rsidRPr="009779B3" w:rsidRDefault="00FB0F6C" w:rsidP="00B344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</w:t>
            </w:r>
            <w:r w:rsidR="00891B0C"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1/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4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дол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я</w:t>
            </w:r>
            <w:r w:rsidR="00891B0C" w:rsidRPr="009779B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53,70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0C" w:rsidRPr="009779B3" w:rsidRDefault="00891B0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Cherri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(2008 г.</w:t>
            </w:r>
            <w:proofErr w:type="gramStart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B0F6C" w:rsidRPr="009779B3" w:rsidRDefault="00B34478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357328,30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Васильева Ольга Сергеевна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Главный специалист комитета образования </w:t>
            </w: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9779B3" w:rsidRDefault="007A4532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д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 xml:space="preserve">олевая собственность 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>¼ дол</w:t>
            </w:r>
            <w:r w:rsidR="00B34478" w:rsidRPr="009779B3">
              <w:rPr>
                <w:rFonts w:ascii="Times New Roman" w:hAnsi="Times New Roman"/>
                <w:sz w:val="20"/>
                <w:szCs w:val="20"/>
              </w:rPr>
              <w:t>я</w:t>
            </w:r>
            <w:r w:rsidR="00FB0F6C"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73,3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FB0F6C" w:rsidRPr="009779B3" w:rsidRDefault="009210B9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324058,53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9210B9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209510,21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9779B3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FB0F6C" w:rsidRPr="009779B3" w:rsidRDefault="00075EC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F6C" w:rsidRPr="009779B3" w:rsidTr="00891B0C">
        <w:tc>
          <w:tcPr>
            <w:tcW w:w="438" w:type="dxa"/>
          </w:tcPr>
          <w:p w:rsidR="00FB0F6C" w:rsidRPr="009779B3" w:rsidRDefault="00FB0F6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FB0F6C" w:rsidRPr="009779B3" w:rsidRDefault="00FB0F6C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68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1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1547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69,7</w:t>
            </w:r>
          </w:p>
        </w:tc>
        <w:tc>
          <w:tcPr>
            <w:tcW w:w="850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0F6C" w:rsidRPr="009779B3" w:rsidRDefault="00FB0F6C" w:rsidP="00FB15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2" w:type="dxa"/>
          </w:tcPr>
          <w:p w:rsidR="00FB0F6C" w:rsidRPr="009779B3" w:rsidRDefault="00FB0F6C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30" w:rsidRPr="009779B3" w:rsidTr="007A4532">
        <w:trPr>
          <w:trHeight w:val="276"/>
        </w:trPr>
        <w:tc>
          <w:tcPr>
            <w:tcW w:w="438" w:type="dxa"/>
          </w:tcPr>
          <w:p w:rsidR="007F0B30" w:rsidRPr="009779B3" w:rsidRDefault="00891B0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3" w:type="dxa"/>
          </w:tcPr>
          <w:p w:rsidR="007F0B30" w:rsidRPr="009779B3" w:rsidRDefault="007F0B30" w:rsidP="007A45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79B3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9779B3">
              <w:rPr>
                <w:rFonts w:ascii="Times New Roman" w:hAnsi="Times New Roman" w:cs="Times New Roman"/>
              </w:rPr>
              <w:t xml:space="preserve"> Галина Александровн</w:t>
            </w:r>
            <w:r w:rsidR="007A4532" w:rsidRPr="009779B3">
              <w:rPr>
                <w:rFonts w:ascii="Times New Roman" w:hAnsi="Times New Roman" w:cs="Times New Roman"/>
              </w:rPr>
              <w:t>а</w:t>
            </w:r>
            <w:r w:rsidRPr="009779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F0B30" w:rsidRPr="009779B3" w:rsidRDefault="007F0B30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Ведущий специалист комитета образования</w:t>
            </w:r>
          </w:p>
        </w:tc>
        <w:tc>
          <w:tcPr>
            <w:tcW w:w="1296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</w:t>
            </w:r>
            <w:r w:rsidR="007A4532" w:rsidRPr="009779B3">
              <w:rPr>
                <w:rFonts w:ascii="Times New Roman" w:hAnsi="Times New Roman"/>
                <w:sz w:val="20"/>
                <w:szCs w:val="20"/>
              </w:rPr>
              <w:t>(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¼ доля</w:t>
            </w:r>
            <w:r w:rsidR="007A4532" w:rsidRPr="009779B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0B30" w:rsidRPr="009779B3" w:rsidRDefault="007A4532" w:rsidP="007A4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Общая долевая собственность (</w:t>
            </w:r>
            <w:r w:rsidR="007F0B30" w:rsidRPr="009779B3">
              <w:rPr>
                <w:rFonts w:ascii="Times New Roman" w:hAnsi="Times New Roman"/>
                <w:sz w:val="20"/>
                <w:szCs w:val="20"/>
              </w:rPr>
              <w:t xml:space="preserve">1/2 доля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709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1947 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B30" w:rsidRPr="009779B3" w:rsidRDefault="007F0B30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0B30" w:rsidRPr="009779B3" w:rsidRDefault="007F0B30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134" w:type="dxa"/>
          </w:tcPr>
          <w:p w:rsidR="007F0B30" w:rsidRPr="009779B3" w:rsidRDefault="00F8298A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254154,55</w:t>
            </w:r>
            <w:r w:rsidR="007F0B30"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F0B30" w:rsidRPr="009779B3" w:rsidRDefault="007F0B30" w:rsidP="00FB15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532" w:rsidRPr="009779B3" w:rsidTr="00891B0C">
        <w:tc>
          <w:tcPr>
            <w:tcW w:w="438" w:type="dxa"/>
          </w:tcPr>
          <w:p w:rsidR="007A4532" w:rsidRPr="009779B3" w:rsidRDefault="007A4532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:rsidR="007A4532" w:rsidRPr="009779B3" w:rsidRDefault="007A4532" w:rsidP="00891B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79B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8" w:type="dxa"/>
          </w:tcPr>
          <w:p w:rsidR="007A4532" w:rsidRPr="009779B3" w:rsidRDefault="007A4532" w:rsidP="00CF2B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80" w:type="dxa"/>
          </w:tcPr>
          <w:p w:rsidR="007A4532" w:rsidRPr="009779B3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 (¼ доля в праве) </w:t>
            </w:r>
          </w:p>
          <w:p w:rsidR="007A4532" w:rsidRPr="009779B3" w:rsidRDefault="007A4532" w:rsidP="000925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>(1/2 доля в праве)</w:t>
            </w:r>
          </w:p>
        </w:tc>
        <w:tc>
          <w:tcPr>
            <w:tcW w:w="709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1947 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 xml:space="preserve">66,2 </w:t>
            </w:r>
          </w:p>
        </w:tc>
        <w:tc>
          <w:tcPr>
            <w:tcW w:w="851" w:type="dxa"/>
          </w:tcPr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4532" w:rsidRPr="009779B3" w:rsidRDefault="007A4532" w:rsidP="00CF2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79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-</w:t>
            </w:r>
            <w:r w:rsidRPr="009779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9B3">
              <w:rPr>
                <w:rFonts w:ascii="Times New Roman" w:hAnsi="Times New Roman" w:cs="Times New Roman"/>
                <w:sz w:val="20"/>
                <w:szCs w:val="20"/>
              </w:rPr>
              <w:br/>
              <w:t>(2013 г.</w:t>
            </w:r>
            <w:proofErr w:type="gramStart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A4532" w:rsidRPr="009779B3" w:rsidRDefault="007A4532" w:rsidP="00F82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9B3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F8298A" w:rsidRPr="009779B3">
              <w:rPr>
                <w:rFonts w:ascii="Times New Roman" w:hAnsi="Times New Roman" w:cs="Times New Roman"/>
                <w:sz w:val="20"/>
                <w:szCs w:val="20"/>
              </w:rPr>
              <w:t>787,63</w:t>
            </w:r>
          </w:p>
        </w:tc>
        <w:tc>
          <w:tcPr>
            <w:tcW w:w="1842" w:type="dxa"/>
          </w:tcPr>
          <w:p w:rsidR="007A4532" w:rsidRPr="009779B3" w:rsidRDefault="007A4532" w:rsidP="00CF2B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A73" w:rsidRPr="00891B0C" w:rsidRDefault="00827A73" w:rsidP="000329BA">
      <w:pPr>
        <w:rPr>
          <w:rFonts w:ascii="Times New Roman" w:hAnsi="Times New Roman" w:cs="Times New Roman"/>
          <w:sz w:val="20"/>
          <w:szCs w:val="20"/>
        </w:rPr>
      </w:pPr>
    </w:p>
    <w:p w:rsidR="00891B0C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p w:rsidR="00891B0C" w:rsidRPr="00793DEB" w:rsidRDefault="00891B0C" w:rsidP="000329BA">
      <w:pPr>
        <w:rPr>
          <w:rFonts w:ascii="Times New Roman" w:hAnsi="Times New Roman" w:cs="Times New Roman"/>
          <w:sz w:val="24"/>
          <w:szCs w:val="24"/>
        </w:rPr>
      </w:pPr>
    </w:p>
    <w:sectPr w:rsidR="00891B0C" w:rsidRPr="00793DEB" w:rsidSect="00891B0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03B8D"/>
    <w:rsid w:val="00012F56"/>
    <w:rsid w:val="000329BA"/>
    <w:rsid w:val="00062D96"/>
    <w:rsid w:val="00063ABD"/>
    <w:rsid w:val="00075ECC"/>
    <w:rsid w:val="00146E64"/>
    <w:rsid w:val="00221065"/>
    <w:rsid w:val="002545F3"/>
    <w:rsid w:val="002E6FE8"/>
    <w:rsid w:val="00400CEB"/>
    <w:rsid w:val="004358B0"/>
    <w:rsid w:val="00546223"/>
    <w:rsid w:val="005C71B2"/>
    <w:rsid w:val="005D4545"/>
    <w:rsid w:val="005E071B"/>
    <w:rsid w:val="00616136"/>
    <w:rsid w:val="00642A00"/>
    <w:rsid w:val="00673E21"/>
    <w:rsid w:val="0069789C"/>
    <w:rsid w:val="007124C3"/>
    <w:rsid w:val="00712C83"/>
    <w:rsid w:val="00767AB4"/>
    <w:rsid w:val="00793DEB"/>
    <w:rsid w:val="007A4532"/>
    <w:rsid w:val="007B667C"/>
    <w:rsid w:val="007D29AF"/>
    <w:rsid w:val="007D5F3F"/>
    <w:rsid w:val="007E36D2"/>
    <w:rsid w:val="007F0B30"/>
    <w:rsid w:val="00827A73"/>
    <w:rsid w:val="00891B0C"/>
    <w:rsid w:val="009210B9"/>
    <w:rsid w:val="009779B3"/>
    <w:rsid w:val="00A85297"/>
    <w:rsid w:val="00AA72C5"/>
    <w:rsid w:val="00AB41F4"/>
    <w:rsid w:val="00B34478"/>
    <w:rsid w:val="00B57661"/>
    <w:rsid w:val="00B95AF6"/>
    <w:rsid w:val="00BE4D9E"/>
    <w:rsid w:val="00C12EE4"/>
    <w:rsid w:val="00C32993"/>
    <w:rsid w:val="00ED30D6"/>
    <w:rsid w:val="00F8298A"/>
    <w:rsid w:val="00FB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26</cp:revision>
  <cp:lastPrinted>2015-04-20T14:17:00Z</cp:lastPrinted>
  <dcterms:created xsi:type="dcterms:W3CDTF">2015-04-20T13:23:00Z</dcterms:created>
  <dcterms:modified xsi:type="dcterms:W3CDTF">2016-06-23T08:27:00Z</dcterms:modified>
</cp:coreProperties>
</file>